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A55F">
      <w:pPr>
        <w:widowControl/>
        <w:shd w:val="clear" w:color="auto" w:fill="FFFFFF"/>
        <w:spacing w:after="225" w:line="525" w:lineRule="atLeast"/>
        <w:jc w:val="center"/>
        <w:outlineLvl w:val="1"/>
        <w:rPr>
          <w:rFonts w:ascii="华文仿宋" w:hAnsi="华文仿宋" w:eastAsia="华文仿宋" w:cs="Arial"/>
          <w:color w:val="1F3149"/>
          <w:kern w:val="0"/>
          <w:sz w:val="48"/>
          <w:szCs w:val="48"/>
        </w:rPr>
      </w:pPr>
      <w:r>
        <w:rPr>
          <w:rFonts w:hint="eastAsia" w:ascii="华文仿宋" w:hAnsi="华文仿宋" w:eastAsia="华文仿宋" w:cs="Arial"/>
          <w:color w:val="1F3149"/>
          <w:kern w:val="0"/>
          <w:sz w:val="48"/>
          <w:szCs w:val="48"/>
          <w:lang w:val="en-US" w:eastAsia="zh-CN"/>
        </w:rPr>
        <w:t>项目</w:t>
      </w:r>
      <w:r>
        <w:rPr>
          <w:rFonts w:ascii="华文仿宋" w:hAnsi="华文仿宋" w:eastAsia="华文仿宋" w:cs="Arial"/>
          <w:color w:val="1F3149"/>
          <w:kern w:val="0"/>
          <w:sz w:val="48"/>
          <w:szCs w:val="48"/>
        </w:rPr>
        <w:t>招标计划</w:t>
      </w:r>
    </w:p>
    <w:tbl>
      <w:tblPr>
        <w:tblStyle w:val="7"/>
        <w:tblW w:w="91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915"/>
      </w:tblGrid>
      <w:tr w14:paraId="5E67A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0056B33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6915" w:type="dxa"/>
            <w:vAlign w:val="center"/>
          </w:tcPr>
          <w:p w14:paraId="0F499E9C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2024年滑县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白道口镇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西小寨村、东小寨村等9个村道路硬化项目</w:t>
            </w:r>
          </w:p>
        </w:tc>
      </w:tr>
      <w:tr w14:paraId="3479F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0195C2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招标人</w:t>
            </w:r>
          </w:p>
        </w:tc>
        <w:tc>
          <w:tcPr>
            <w:tcW w:w="6915" w:type="dxa"/>
            <w:vAlign w:val="center"/>
          </w:tcPr>
          <w:p w14:paraId="56E97B50">
            <w:pPr>
              <w:tabs>
                <w:tab w:val="left" w:pos="1849"/>
                <w:tab w:val="center" w:pos="3479"/>
              </w:tabs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滑县白道口镇人民政府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286E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78F60135">
            <w:pPr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ascii="华文仿宋" w:hAnsi="华文仿宋" w:eastAsia="华文仿宋"/>
                <w:sz w:val="28"/>
                <w:szCs w:val="28"/>
                <w:highlight w:val="none"/>
              </w:rPr>
              <w:t>项目概况</w:t>
            </w:r>
          </w:p>
        </w:tc>
        <w:tc>
          <w:tcPr>
            <w:tcW w:w="6915" w:type="dxa"/>
            <w:vAlign w:val="center"/>
          </w:tcPr>
          <w:p w14:paraId="590C2DE1"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eastAsia="zh-CN"/>
              </w:rPr>
              <w:t>白道口镇西小寨村、东小寨村、温村、蔡胡村、北王庄村、东桃园村、前留村、秦刘拐村、前赵湖村9个村建设混凝土道路共计21597.46平方米</w:t>
            </w:r>
          </w:p>
        </w:tc>
      </w:tr>
      <w:tr w14:paraId="3A5FD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36" w:hRule="atLeast"/>
        </w:trPr>
        <w:tc>
          <w:tcPr>
            <w:tcW w:w="2204" w:type="dxa"/>
            <w:vAlign w:val="center"/>
          </w:tcPr>
          <w:p w14:paraId="3F02062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投资额</w:t>
            </w:r>
          </w:p>
        </w:tc>
        <w:tc>
          <w:tcPr>
            <w:tcW w:w="6915" w:type="dxa"/>
            <w:vAlign w:val="center"/>
          </w:tcPr>
          <w:p w14:paraId="0403FC35"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194.37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301369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5A3DC48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计划招标时间</w:t>
            </w:r>
          </w:p>
        </w:tc>
        <w:tc>
          <w:tcPr>
            <w:tcW w:w="6915" w:type="dxa"/>
            <w:vAlign w:val="center"/>
          </w:tcPr>
          <w:p w14:paraId="31BF1F8B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2024年10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月 </w:t>
            </w:r>
          </w:p>
        </w:tc>
      </w:tr>
      <w:tr w14:paraId="201EA3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04" w:type="dxa"/>
            <w:vAlign w:val="center"/>
          </w:tcPr>
          <w:p w14:paraId="7630B4D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6915" w:type="dxa"/>
            <w:vAlign w:val="center"/>
          </w:tcPr>
          <w:p w14:paraId="62D2FB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E08A8EF"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zkyYmEwNmEzZDQ5YmEyZDg0OWYwYmEyNTRiNTMifQ=="/>
  </w:docVars>
  <w:rsids>
    <w:rsidRoot w:val="005F1008"/>
    <w:rsid w:val="005F1008"/>
    <w:rsid w:val="007B4077"/>
    <w:rsid w:val="008F4FE5"/>
    <w:rsid w:val="00E554EA"/>
    <w:rsid w:val="00FA0D55"/>
    <w:rsid w:val="10FD706B"/>
    <w:rsid w:val="27155B19"/>
    <w:rsid w:val="30676251"/>
    <w:rsid w:val="39063BD1"/>
    <w:rsid w:val="47756445"/>
    <w:rsid w:val="4C0E5750"/>
    <w:rsid w:val="6AEE6B3F"/>
    <w:rsid w:val="773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  <w:rPr>
      <w:i/>
      <w:iCs/>
    </w:rPr>
  </w:style>
  <w:style w:type="character" w:styleId="13">
    <w:name w:val="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4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not([class*=suffix])"/>
    <w:basedOn w:val="8"/>
    <w:autoRedefine/>
    <w:qFormat/>
    <w:uiPriority w:val="0"/>
  </w:style>
  <w:style w:type="character" w:customStyle="1" w:styleId="21">
    <w:name w:val="not([class*=suffix])1"/>
    <w:basedOn w:val="8"/>
    <w:qFormat/>
    <w:uiPriority w:val="0"/>
    <w:rPr>
      <w:sz w:val="15"/>
      <w:szCs w:val="15"/>
    </w:rPr>
  </w:style>
  <w:style w:type="character" w:customStyle="1" w:styleId="22">
    <w:name w:val="gb-j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110</Characters>
  <Lines>1</Lines>
  <Paragraphs>1</Paragraphs>
  <TotalTime>15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2023-08-08T08:33:00Z</dcterms:created>
  <dc:creator>微软用户</dc:creator>
  <cp:lastModifiedBy>早安卢橙橙</cp:lastModifiedBy>
  <dcterms:modified xsi:type="dcterms:W3CDTF">2024-09-30T07:30:14Z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41B40C9C1D2E467D8C0501F70261C9A1_13</vt:lpwstr>
  </property>
</Properties>
</file>